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50" w:rsidRPr="00BA3050" w:rsidRDefault="00BA3050" w:rsidP="00BA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b/>
          <w:sz w:val="28"/>
          <w:szCs w:val="28"/>
        </w:rPr>
        <w:t>Троицкий районный Совет депутатов</w:t>
      </w:r>
    </w:p>
    <w:p w:rsidR="00BA3050" w:rsidRPr="00BA3050" w:rsidRDefault="00BA3050" w:rsidP="00BA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BA3050" w:rsidRPr="00BA3050" w:rsidRDefault="00BA3050" w:rsidP="00BA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050" w:rsidRDefault="00BA3050" w:rsidP="00BA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b/>
          <w:spacing w:val="84"/>
          <w:sz w:val="28"/>
          <w:szCs w:val="28"/>
        </w:rPr>
        <w:t>РЕШЕНИЕ</w:t>
      </w:r>
    </w:p>
    <w:p w:rsidR="0011411A" w:rsidRPr="00BA3050" w:rsidRDefault="0011411A" w:rsidP="00BA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28"/>
          <w:szCs w:val="28"/>
        </w:rPr>
      </w:pPr>
    </w:p>
    <w:p w:rsidR="00BA3050" w:rsidRPr="00BA3050" w:rsidRDefault="0011411A" w:rsidP="00BA3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28.06.2022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3050" w:rsidRPr="00BA305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50</w:t>
      </w:r>
    </w:p>
    <w:p w:rsidR="00BA3050" w:rsidRPr="00BA3050" w:rsidRDefault="00BA3050" w:rsidP="00BA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050" w:rsidRPr="00BA3050" w:rsidRDefault="00BA3050" w:rsidP="00BA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с. Троицкое</w:t>
      </w:r>
    </w:p>
    <w:p w:rsidR="00C74A0E" w:rsidRPr="00BA3050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A0E" w:rsidRPr="00BA3050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BA3050" w:rsidRDefault="00BA3050" w:rsidP="00BA305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О решении Троицкого 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>орядка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>установления и оценки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>применения обязательных требований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>устанавливаемых</w:t>
      </w:r>
      <w:r w:rsidR="00D051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Троицкий район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001" w:rsidRPr="00BA3050" w:rsidRDefault="00766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A3050">
        <w:rPr>
          <w:rFonts w:ascii="Times New Roman" w:eastAsia="Times New Roman" w:hAnsi="Times New Roman" w:cs="Times New Roman"/>
          <w:sz w:val="28"/>
          <w:szCs w:val="28"/>
        </w:rPr>
        <w:t xml:space="preserve">астью 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>5 ст</w:t>
      </w:r>
      <w:r w:rsidR="00BA3050">
        <w:rPr>
          <w:rFonts w:ascii="Times New Roman" w:eastAsia="Times New Roman" w:hAnsi="Times New Roman" w:cs="Times New Roman"/>
          <w:sz w:val="28"/>
          <w:szCs w:val="28"/>
        </w:rPr>
        <w:t xml:space="preserve">атьи 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7340D" w:rsidRPr="00BA305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</w:t>
      </w:r>
      <w:r w:rsidR="00BA3050">
        <w:rPr>
          <w:rFonts w:ascii="Times New Roman" w:eastAsia="Times New Roman" w:hAnsi="Times New Roman" w:cs="Times New Roman"/>
          <w:sz w:val="28"/>
          <w:szCs w:val="28"/>
        </w:rPr>
        <w:t>ерации», руководствуясь статьей 55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50" w:rsidRPr="00BA3050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Троицкий район Алтайского края, районный Совет депутатов РЕШИЛ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A3050" w:rsidRDefault="00BA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050" w:rsidRPr="00BA3050" w:rsidRDefault="00BA3050" w:rsidP="00BA3050">
      <w:pPr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1. Принять решение Троицкого районного Совета депутатов «Об утверждении Порядка установления и оценки применения обязательных требований, устанавливаемых </w:t>
      </w:r>
      <w:r w:rsidR="00D051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муниципального образования Троицкий район Алтайского края».</w:t>
      </w:r>
    </w:p>
    <w:p w:rsidR="00BA3050" w:rsidRPr="00BA3050" w:rsidRDefault="00BA3050" w:rsidP="00BA3050">
      <w:pPr>
        <w:tabs>
          <w:tab w:val="left" w:pos="180"/>
        </w:tabs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BA3050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BA3050">
        <w:rPr>
          <w:rFonts w:ascii="Times New Roman" w:eastAsia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BA3050" w:rsidRPr="00BA3050" w:rsidRDefault="00BA3050" w:rsidP="00BA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A30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политике, законности, правопорядку и местному самоуправлению </w:t>
      </w:r>
      <w:r w:rsidR="00DA1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A3050">
        <w:rPr>
          <w:rFonts w:ascii="Times New Roman" w:eastAsia="Times New Roman" w:hAnsi="Times New Roman" w:cs="Times New Roman"/>
          <w:color w:val="000000"/>
          <w:sz w:val="28"/>
          <w:szCs w:val="28"/>
        </w:rPr>
        <w:t>(Гвинджилия Н.Ю.).</w:t>
      </w:r>
    </w:p>
    <w:p w:rsidR="00BA3050" w:rsidRDefault="00BA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050" w:rsidRDefault="00BA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050" w:rsidRPr="00BA3050" w:rsidRDefault="00BA3050" w:rsidP="00BA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Председатель Троицкого</w:t>
      </w:r>
    </w:p>
    <w:p w:rsidR="00BA3050" w:rsidRPr="00BA3050" w:rsidRDefault="00BA3050" w:rsidP="00BA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ab/>
      </w:r>
      <w:r w:rsidRPr="00BA3050">
        <w:rPr>
          <w:rFonts w:ascii="Times New Roman" w:eastAsia="Times New Roman" w:hAnsi="Times New Roman" w:cs="Times New Roman"/>
          <w:sz w:val="28"/>
          <w:szCs w:val="28"/>
        </w:rPr>
        <w:tab/>
      </w:r>
      <w:r w:rsidRPr="00BA3050">
        <w:rPr>
          <w:rFonts w:ascii="Times New Roman" w:eastAsia="Times New Roman" w:hAnsi="Times New Roman" w:cs="Times New Roman"/>
          <w:sz w:val="28"/>
          <w:szCs w:val="28"/>
        </w:rPr>
        <w:tab/>
      </w:r>
      <w:r w:rsidRPr="00BA3050">
        <w:rPr>
          <w:rFonts w:ascii="Times New Roman" w:eastAsia="Times New Roman" w:hAnsi="Times New Roman" w:cs="Times New Roman"/>
          <w:sz w:val="28"/>
          <w:szCs w:val="28"/>
        </w:rPr>
        <w:tab/>
      </w:r>
      <w:r w:rsidRPr="00BA30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DA1FE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Н.В. Натанюк</w:t>
      </w:r>
    </w:p>
    <w:p w:rsidR="00BA3050" w:rsidRDefault="00BA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B56" w:rsidRDefault="00F95B56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6F8" w:rsidRDefault="001506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C3335" w:rsidRDefault="00F95B56" w:rsidP="00AC333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ПРИНЯТО </w:t>
      </w:r>
    </w:p>
    <w:p w:rsidR="00AC3335" w:rsidRDefault="00F95B56" w:rsidP="00AC333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Троицкого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</w:t>
      </w:r>
    </w:p>
    <w:p w:rsidR="00AC3335" w:rsidRDefault="00F95B56" w:rsidP="00AC333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Алтайского края</w:t>
      </w:r>
    </w:p>
    <w:p w:rsidR="00F95B56" w:rsidRDefault="0011411A" w:rsidP="00AC3335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июня 2022 года № 50</w:t>
      </w:r>
    </w:p>
    <w:p w:rsidR="00F95B56" w:rsidRDefault="00F95B56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BB" w:rsidRDefault="001928BB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BB" w:rsidRPr="001928BB" w:rsidRDefault="001928BB" w:rsidP="0019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8B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928BB" w:rsidRPr="001928BB" w:rsidRDefault="001928BB" w:rsidP="0019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8BB">
        <w:rPr>
          <w:rFonts w:ascii="Times New Roman" w:eastAsia="Times New Roman" w:hAnsi="Times New Roman" w:cs="Times New Roman"/>
          <w:sz w:val="28"/>
          <w:szCs w:val="28"/>
        </w:rPr>
        <w:t xml:space="preserve">Троицкого районного Совета депутатов </w:t>
      </w:r>
    </w:p>
    <w:p w:rsidR="001928BB" w:rsidRPr="001928BB" w:rsidRDefault="001928BB" w:rsidP="0019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8BB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1928BB" w:rsidRPr="001928BB" w:rsidRDefault="001928BB" w:rsidP="0019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8BB" w:rsidRPr="001928BB" w:rsidRDefault="001928BB" w:rsidP="0019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8BB" w:rsidRPr="001928BB" w:rsidRDefault="001928BB" w:rsidP="0019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</w:t>
      </w:r>
      <w:r w:rsidR="00BA54A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муниципальными </w:t>
      </w:r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нормативными правовыми актами муниципального образования Троицкий район Алтайского края</w:t>
      </w:r>
    </w:p>
    <w:p w:rsidR="001928BB" w:rsidRPr="001928BB" w:rsidRDefault="001928BB" w:rsidP="001928BB">
      <w:pPr>
        <w:spacing w:after="0" w:line="240" w:lineRule="auto"/>
        <w:ind w:right="-2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8BB" w:rsidRPr="001928BB" w:rsidRDefault="001928BB" w:rsidP="001928BB">
      <w:pPr>
        <w:spacing w:after="0" w:line="240" w:lineRule="auto"/>
        <w:ind w:right="-2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335" w:rsidRDefault="001928BB" w:rsidP="0019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1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50795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и оценки применения обязательных требований, устанавливаемых </w:t>
      </w:r>
      <w:r w:rsidR="00D051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Троицкий район Алтайского края.</w:t>
      </w:r>
    </w:p>
    <w:p w:rsidR="001928BB" w:rsidRPr="001928BB" w:rsidRDefault="001928BB" w:rsidP="001928B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1928BB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Статья 2.</w:t>
      </w:r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Данное решение обнародовать на официальном сайте Администрации Троицкого района Алтайского края.</w:t>
      </w:r>
    </w:p>
    <w:p w:rsidR="001928BB" w:rsidRPr="001928BB" w:rsidRDefault="001928BB" w:rsidP="001928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</w:p>
    <w:p w:rsidR="001928BB" w:rsidRPr="001928BB" w:rsidRDefault="001928BB" w:rsidP="001928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</w:p>
    <w:p w:rsidR="001928BB" w:rsidRPr="001928BB" w:rsidRDefault="001928BB" w:rsidP="001928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proofErr w:type="spellStart"/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И.о</w:t>
      </w:r>
      <w:proofErr w:type="spellEnd"/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. главы района</w:t>
      </w:r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ab/>
      </w:r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ab/>
      </w:r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ab/>
      </w:r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ab/>
      </w:r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ab/>
        <w:t xml:space="preserve"> </w:t>
      </w:r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ab/>
      </w:r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      </w:t>
      </w:r>
      <w:r w:rsidR="00D051D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    </w:t>
      </w:r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В.В. Журавлёв</w:t>
      </w:r>
    </w:p>
    <w:p w:rsidR="001928BB" w:rsidRPr="001928BB" w:rsidRDefault="001928BB" w:rsidP="001928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</w:p>
    <w:p w:rsidR="001928BB" w:rsidRPr="001928BB" w:rsidRDefault="0011411A" w:rsidP="001928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28</w:t>
      </w:r>
      <w:r w:rsidR="001928BB"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июня 2022 года</w:t>
      </w:r>
    </w:p>
    <w:p w:rsidR="001928BB" w:rsidRPr="001928BB" w:rsidRDefault="001928BB" w:rsidP="001928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1928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</w:p>
    <w:p w:rsidR="001928BB" w:rsidRPr="001928BB" w:rsidRDefault="0011411A" w:rsidP="001928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№ 24</w:t>
      </w:r>
    </w:p>
    <w:p w:rsidR="00AC3335" w:rsidRDefault="00AC3335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335" w:rsidRDefault="00AC3335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BB" w:rsidRDefault="001928BB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BB" w:rsidRDefault="001928BB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BA3050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40D" w:rsidRPr="00BA3050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4C" w:rsidRPr="00BA3050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0D" w:rsidRPr="00BA3050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0D" w:rsidRPr="00BA3050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BB" w:rsidRDefault="001928BB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928BB" w:rsidRDefault="001928BB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928BB" w:rsidRDefault="001928BB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928BB" w:rsidRDefault="001928BB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928BB" w:rsidRDefault="001928BB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928BB" w:rsidRDefault="001928BB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506F8" w:rsidRDefault="0015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634C" w:rsidRPr="00BA3050" w:rsidRDefault="00782DF7" w:rsidP="001928BB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78634C" w:rsidRPr="00BA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BB" w:rsidRDefault="00987325" w:rsidP="001928B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1928BB">
        <w:rPr>
          <w:rFonts w:ascii="Times New Roman" w:eastAsia="Times New Roman" w:hAnsi="Times New Roman" w:cs="Times New Roman"/>
          <w:sz w:val="28"/>
          <w:szCs w:val="28"/>
        </w:rPr>
        <w:t xml:space="preserve"> Троицкого районного </w:t>
      </w:r>
    </w:p>
    <w:p w:rsidR="001928BB" w:rsidRDefault="001928BB" w:rsidP="001928B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Алтайского края</w:t>
      </w:r>
    </w:p>
    <w:p w:rsidR="001928BB" w:rsidRDefault="0011411A" w:rsidP="001928B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июня 2022 года № 24</w:t>
      </w:r>
      <w:bookmarkStart w:id="0" w:name="_GoBack"/>
      <w:bookmarkEnd w:id="0"/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BB" w:rsidRPr="00BA3050" w:rsidRDefault="0019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76600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66001">
        <w:rPr>
          <w:rFonts w:ascii="Times New Roman" w:eastAsia="Times New Roman" w:hAnsi="Times New Roman" w:cs="Times New Roman"/>
          <w:b/>
          <w:caps/>
          <w:sz w:val="28"/>
          <w:szCs w:val="28"/>
        </w:rPr>
        <w:t>Порядок</w:t>
      </w:r>
    </w:p>
    <w:p w:rsidR="0072209E" w:rsidRPr="00BA3050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b/>
          <w:sz w:val="28"/>
          <w:szCs w:val="28"/>
        </w:rPr>
        <w:t>установления и оценки применения обязательных</w:t>
      </w:r>
      <w:r w:rsidR="00192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305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требований, устанавливаемых </w:t>
      </w:r>
      <w:r w:rsidR="00D051D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муниципальными </w:t>
      </w:r>
      <w:r w:rsidRPr="00BA3050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</w:t>
      </w:r>
      <w:r w:rsidR="00192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3050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актами муниципального образования </w:t>
      </w:r>
      <w:r w:rsidR="001928BB">
        <w:rPr>
          <w:rFonts w:ascii="Times New Roman" w:eastAsia="Times New Roman" w:hAnsi="Times New Roman" w:cs="Times New Roman"/>
          <w:b/>
          <w:sz w:val="28"/>
          <w:szCs w:val="28"/>
        </w:rPr>
        <w:t>Троицкий район Алтайского края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001" w:rsidRPr="00BA3050" w:rsidRDefault="00766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BA3050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72209E" w:rsidRPr="00BA3050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</w:t>
      </w:r>
      <w:r w:rsidR="00D051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актах муниципального образования </w:t>
      </w:r>
      <w:r w:rsidR="001928BB">
        <w:rPr>
          <w:rFonts w:ascii="Times New Roman" w:eastAsia="Times New Roman" w:hAnsi="Times New Roman" w:cs="Times New Roman"/>
          <w:sz w:val="28"/>
          <w:szCs w:val="28"/>
        </w:rPr>
        <w:t>Троицкий район Алтайского края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</w:t>
      </w:r>
      <w:r w:rsidR="00D05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муниципальными </w:t>
      </w: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нормативными правовыми актами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928BB">
        <w:rPr>
          <w:rFonts w:ascii="Times New Roman" w:eastAsia="Times New Roman" w:hAnsi="Times New Roman" w:cs="Times New Roman"/>
          <w:sz w:val="28"/>
          <w:szCs w:val="28"/>
        </w:rPr>
        <w:t>Троицкий район Алтайского края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</w:t>
      </w:r>
      <w:r w:rsidR="00D051D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№ 247-ФЗ.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</w:t>
      </w:r>
      <w:proofErr w:type="spellEnd"/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публичным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партнером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которым выступает муниципальное образование.</w:t>
      </w:r>
    </w:p>
    <w:p w:rsidR="0035706E" w:rsidRPr="00BA3050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9D4EBE"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BA3050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35706E"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6001" w:rsidRPr="00BA3050" w:rsidRDefault="00766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209E" w:rsidRPr="00BA3050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:rsidR="0072209E" w:rsidRPr="00BA3050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BA3050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209E" w:rsidRPr="00BA3050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BA3050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BA3050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BA3050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BA3050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BA3050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BA3050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BA3050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BA3050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BA305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BA305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BA305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BA305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BA305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BA305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BA305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формы оценки соблюдения обязательных требований (муниципальный контроль, привлечение к административной ответственности, предоставление </w:t>
      </w: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лицензий и иных разрешений, аккредитация, оценка соответствия продукции и иные формы оценки и экспертизы);</w:t>
      </w:r>
    </w:p>
    <w:p w:rsidR="0072209E" w:rsidRPr="00BA305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BA3050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4CC" w:rsidRPr="00BA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обязательные требования, </w:t>
      </w:r>
      <w:r w:rsidR="00BA54AB">
        <w:rPr>
          <w:rFonts w:ascii="Times New Roman" w:eastAsia="Times New Roman" w:hAnsi="Times New Roman" w:cs="Times New Roman"/>
          <w:sz w:val="28"/>
          <w:szCs w:val="28"/>
        </w:rPr>
        <w:t xml:space="preserve"> подлежат публичному обсуждению</w:t>
      </w:r>
      <w:r w:rsidRPr="00BA3050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 xml:space="preserve">. В целях </w:t>
      </w:r>
      <w:proofErr w:type="gramStart"/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3) информацию о сроках проведения публичного обсуждения,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BA3050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BA305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BA305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BA3050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="00D9595C" w:rsidRPr="00BA3050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BA3050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BA3050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BA3050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BA305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BA305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</w:t>
      </w:r>
      <w:r w:rsidRPr="001506F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1506F8" w:rsidRPr="001506F8">
        <w:rPr>
          <w:rFonts w:ascii="Times New Roman" w:eastAsia="Times New Roman" w:hAnsi="Times New Roman" w:cs="Times New Roman"/>
          <w:sz w:val="28"/>
          <w:szCs w:val="28"/>
        </w:rPr>
        <w:t>Троицкий район Алтайского края</w:t>
      </w:r>
      <w:r w:rsidRPr="001506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BA3050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BA3050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BA3050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A30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:rsidR="0072209E" w:rsidRPr="00BA3050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BA3050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проекта доклада </w:t>
      </w:r>
      <w:r w:rsidR="00325BEE" w:rsidRPr="00BA305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BA3050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BA305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1) результаты мониторинга муниципальных актов</w:t>
      </w:r>
      <w:r w:rsidR="00450EF9" w:rsidRPr="00BA3050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BA305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:rsidR="0072209E" w:rsidRPr="00BA3050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2) результаты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3) выводы и предложения по итогам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BA3050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BA3050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BA3050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lastRenderedPageBreak/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BA3050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BA3050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BA3050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BA3050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BA305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BA3050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BA3050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BA3050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BA3050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BA3050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BA3050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BA3050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BA3050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BA30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размещает проект доклада на официальном сайте</w:t>
      </w:r>
      <w:r w:rsidR="004914A6" w:rsidRPr="00BA3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BA3050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BA3050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</w:t>
      </w:r>
      <w:r w:rsidR="00766001">
        <w:rPr>
          <w:rFonts w:ascii="Times New Roman" w:eastAsia="Times New Roman" w:hAnsi="Times New Roman" w:cs="Times New Roman"/>
          <w:sz w:val="28"/>
          <w:szCs w:val="28"/>
        </w:rPr>
        <w:t>Администрацией Троицкого района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Совет).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BA30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A3050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BA305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3) о признании </w:t>
      </w:r>
      <w:proofErr w:type="gramStart"/>
      <w:r w:rsidRPr="00BA3050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BA3050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акта.</w:t>
      </w:r>
    </w:p>
    <w:p w:rsidR="0072209E" w:rsidRPr="00BA3050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209E" w:rsidRPr="00BA3050" w:rsidSect="00766001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70" w:rsidRDefault="000D2470" w:rsidP="00F233C2">
      <w:pPr>
        <w:spacing w:after="0" w:line="240" w:lineRule="auto"/>
      </w:pPr>
      <w:r>
        <w:separator/>
      </w:r>
    </w:p>
  </w:endnote>
  <w:endnote w:type="continuationSeparator" w:id="0">
    <w:p w:rsidR="000D2470" w:rsidRDefault="000D2470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70" w:rsidRDefault="000D2470" w:rsidP="00F233C2">
      <w:pPr>
        <w:spacing w:after="0" w:line="240" w:lineRule="auto"/>
      </w:pPr>
      <w:r>
        <w:separator/>
      </w:r>
    </w:p>
  </w:footnote>
  <w:footnote w:type="continuationSeparator" w:id="0">
    <w:p w:rsidR="000D2470" w:rsidRDefault="000D2470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>В случае</w:t>
      </w:r>
      <w:proofErr w:type="gramStart"/>
      <w:r w:rsidRPr="00325BEE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</w:t>
      </w:r>
      <w:r w:rsidR="00BA54AB">
        <w:rPr>
          <w:rFonts w:ascii="Times New Roman" w:eastAsia="Times New Roman" w:hAnsi="Times New Roman" w:cs="Times New Roman"/>
        </w:rPr>
        <w:t xml:space="preserve"> </w:t>
      </w:r>
      <w:r w:rsidRPr="00325BEE">
        <w:rPr>
          <w:rFonts w:ascii="Times New Roman" w:eastAsia="Times New Roman" w:hAnsi="Times New Roman" w:cs="Times New Roman"/>
        </w:rPr>
        <w:t>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D959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595C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E"/>
    <w:rsid w:val="000942D5"/>
    <w:rsid w:val="000D2470"/>
    <w:rsid w:val="000F49A8"/>
    <w:rsid w:val="0011411A"/>
    <w:rsid w:val="00133593"/>
    <w:rsid w:val="00141536"/>
    <w:rsid w:val="001506F8"/>
    <w:rsid w:val="001928BB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50EF9"/>
    <w:rsid w:val="004914A6"/>
    <w:rsid w:val="00632AD6"/>
    <w:rsid w:val="0072209E"/>
    <w:rsid w:val="00750795"/>
    <w:rsid w:val="00766001"/>
    <w:rsid w:val="00782DF7"/>
    <w:rsid w:val="0078634C"/>
    <w:rsid w:val="007909F2"/>
    <w:rsid w:val="00826240"/>
    <w:rsid w:val="0087340D"/>
    <w:rsid w:val="0087556B"/>
    <w:rsid w:val="00926BE8"/>
    <w:rsid w:val="00987325"/>
    <w:rsid w:val="009D4EBE"/>
    <w:rsid w:val="00A334DE"/>
    <w:rsid w:val="00A41A49"/>
    <w:rsid w:val="00A63624"/>
    <w:rsid w:val="00AC3335"/>
    <w:rsid w:val="00AF5194"/>
    <w:rsid w:val="00B329D1"/>
    <w:rsid w:val="00B37D64"/>
    <w:rsid w:val="00BA3050"/>
    <w:rsid w:val="00BA54AB"/>
    <w:rsid w:val="00C01840"/>
    <w:rsid w:val="00C74A0E"/>
    <w:rsid w:val="00CC54B0"/>
    <w:rsid w:val="00D051DC"/>
    <w:rsid w:val="00D311F1"/>
    <w:rsid w:val="00D563F2"/>
    <w:rsid w:val="00D64C8A"/>
    <w:rsid w:val="00D64F78"/>
    <w:rsid w:val="00D76074"/>
    <w:rsid w:val="00D904CC"/>
    <w:rsid w:val="00D9595C"/>
    <w:rsid w:val="00DA1FEB"/>
    <w:rsid w:val="00DC22DE"/>
    <w:rsid w:val="00DD11D8"/>
    <w:rsid w:val="00E5051A"/>
    <w:rsid w:val="00F233C2"/>
    <w:rsid w:val="00F53D2F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36DD-3EAA-49E2-B6E7-56777838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Irina</cp:lastModifiedBy>
  <cp:revision>16</cp:revision>
  <dcterms:created xsi:type="dcterms:W3CDTF">2022-06-23T02:39:00Z</dcterms:created>
  <dcterms:modified xsi:type="dcterms:W3CDTF">2022-06-28T06:26:00Z</dcterms:modified>
</cp:coreProperties>
</file>